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F5B" w:rsidRPr="00534F5B" w:rsidRDefault="00534F5B" w:rsidP="005B71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4F5B">
        <w:rPr>
          <w:rFonts w:ascii="Times New Roman" w:eastAsia="Calibri" w:hAnsi="Times New Roman" w:cs="Times New Roman"/>
          <w:b/>
          <w:sz w:val="24"/>
          <w:szCs w:val="24"/>
        </w:rPr>
        <w:t xml:space="preserve">Ключи </w:t>
      </w:r>
    </w:p>
    <w:p w:rsidR="00534F5B" w:rsidRDefault="00534F5B" w:rsidP="005B714B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4F5B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1E09CF" w:rsidRPr="00174002" w:rsidRDefault="001E09CF" w:rsidP="001E09C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002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1740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4009" w:rsidRPr="00B34009" w:rsidRDefault="00B34009" w:rsidP="00B3400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4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дома, дизайн и технологии»</w:t>
      </w:r>
    </w:p>
    <w:p w:rsidR="00E13C74" w:rsidRPr="00E13C74" w:rsidRDefault="00E13C74" w:rsidP="00E13C74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E13C74">
        <w:rPr>
          <w:rFonts w:ascii="Times New Roman" w:eastAsia="Times New Roman" w:hAnsi="Times New Roman" w:cs="Times New Roman"/>
          <w:b/>
          <w:sz w:val="24"/>
          <w:szCs w:val="24"/>
        </w:rPr>
        <w:t xml:space="preserve">10-11 класс </w:t>
      </w:r>
    </w:p>
    <w:p w:rsidR="00E13C74" w:rsidRPr="00E13C74" w:rsidRDefault="00E13C74" w:rsidP="00E13C74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13C74">
        <w:rPr>
          <w:rFonts w:ascii="Times New Roman" w:eastAsia="Calibri" w:hAnsi="Times New Roman" w:cs="Times New Roman"/>
          <w:sz w:val="24"/>
          <w:szCs w:val="24"/>
        </w:rPr>
        <w:t>(Тестовые задания 1-25 оцениваются в 1 балл, задание 26 – в 10 баллов)</w:t>
      </w:r>
    </w:p>
    <w:p w:rsidR="00441DBA" w:rsidRDefault="00441DBA" w:rsidP="0075590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009" w:rsidRPr="00E13C74" w:rsidRDefault="00E13C74" w:rsidP="00E13C7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C7FE1" w:rsidRPr="00E1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E13C7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умный дом</w:t>
      </w:r>
      <w:r w:rsidR="006C7FE1" w:rsidRPr="00E13C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3C74" w:rsidRDefault="00E13C74" w:rsidP="00E13C7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Ответ: </w:t>
      </w:r>
      <w:r w:rsidRPr="00E13C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Пищевые</w:t>
      </w:r>
      <w:r w:rsidRPr="00E13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3C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отравления</w:t>
      </w:r>
      <w:r w:rsidRPr="00E1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происходят при употреблении в пищу продуктов питания, пораженных болезнетворными микроорганизмами, продуктов с истекшим сроком годности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3C74" w:rsidRDefault="00E13C74" w:rsidP="00E13C7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1 – верно, 2 – верно, 3 – не верно, 4 – не верно.</w:t>
      </w:r>
    </w:p>
    <w:p w:rsidR="00E13C74" w:rsidRDefault="007741FC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7741F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квашение;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1F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соление;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41F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копчение.</w:t>
      </w:r>
    </w:p>
    <w:p w:rsidR="000571FC" w:rsidRPr="000571FC" w:rsidRDefault="000571FC" w:rsidP="00057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057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из мяса и овощей.</w:t>
      </w:r>
    </w:p>
    <w:p w:rsidR="000571FC" w:rsidRPr="000571FC" w:rsidRDefault="000571FC" w:rsidP="00057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057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грецкие, фундук, арахис, кешью, фисташки, миндаль.</w:t>
      </w:r>
    </w:p>
    <w:p w:rsidR="000571FC" w:rsidRPr="000571FC" w:rsidRDefault="000571FC" w:rsidP="00057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057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БЛАНШИРОВАНИЕ.</w:t>
      </w:r>
    </w:p>
    <w:p w:rsidR="007741FC" w:rsidRDefault="000571FC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Ответ: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71FC" w:rsidRDefault="00151C9B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А) щадящая стирка, Б) стирать в холодной воде (до 30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С), В) ручная стирка, Г) не отжимать.</w:t>
      </w:r>
    </w:p>
    <w:p w:rsidR="00151C9B" w:rsidRDefault="00151C9B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Ответ: обтачной «в рамку».</w:t>
      </w:r>
    </w:p>
    <w:p w:rsidR="00151C9B" w:rsidRDefault="00151C9B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878A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Силуэт.</w:t>
      </w:r>
    </w:p>
    <w:p w:rsidR="00B878A3" w:rsidRDefault="00B878A3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б) древние греки.</w:t>
      </w:r>
    </w:p>
    <w:p w:rsidR="00FB59FB" w:rsidRDefault="00FB59FB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A50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0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– Б, 2 – А, 3 – Г, 4 – В.</w:t>
      </w:r>
    </w:p>
    <w:p w:rsidR="00FA50B6" w:rsidRDefault="00FA50B6" w:rsidP="00FA50B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Ответ: обтачка.</w:t>
      </w:r>
    </w:p>
    <w:p w:rsidR="009146C8" w:rsidRPr="009146C8" w:rsidRDefault="00FA50B6" w:rsidP="009146C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15.</w:t>
      </w:r>
      <w:r w:rsidR="009146C8">
        <w:rPr>
          <w:rFonts w:ascii="Times New Roman" w:eastAsia="Calibri" w:hAnsi="Times New Roman" w:cs="Times New Roman"/>
          <w:sz w:val="24"/>
          <w:szCs w:val="24"/>
        </w:rPr>
        <w:t xml:space="preserve"> б</w:t>
      </w:r>
      <w:r w:rsidR="009146C8" w:rsidRPr="009146C8">
        <w:rPr>
          <w:rFonts w:ascii="Times New Roman" w:eastAsia="Calibri" w:hAnsi="Times New Roman" w:cs="Times New Roman"/>
          <w:sz w:val="24"/>
          <w:szCs w:val="24"/>
        </w:rPr>
        <w:t>) от вида изделия;</w:t>
      </w:r>
      <w:r w:rsidR="009146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676">
        <w:rPr>
          <w:rFonts w:ascii="Times New Roman" w:eastAsia="Calibri" w:hAnsi="Times New Roman" w:cs="Times New Roman"/>
          <w:sz w:val="24"/>
          <w:szCs w:val="24"/>
        </w:rPr>
        <w:t>г) от толщины ткани.</w:t>
      </w:r>
      <w:bookmarkStart w:id="0" w:name="_GoBack"/>
      <w:bookmarkEnd w:id="0"/>
    </w:p>
    <w:p w:rsidR="00FA50B6" w:rsidRDefault="00FA50B6" w:rsidP="002420C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16.</w:t>
      </w:r>
      <w:r w:rsidR="00B437D0">
        <w:rPr>
          <w:rFonts w:ascii="Times New Roman" w:eastAsia="Calibri" w:hAnsi="Times New Roman" w:cs="Times New Roman"/>
          <w:sz w:val="24"/>
          <w:szCs w:val="24"/>
        </w:rPr>
        <w:t xml:space="preserve"> Ответ: Пришить.</w:t>
      </w:r>
    </w:p>
    <w:p w:rsidR="002420C9" w:rsidRDefault="00FB59FB" w:rsidP="002420C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B437D0">
        <w:rPr>
          <w:rFonts w:ascii="Times New Roman" w:eastAsia="Calibri" w:hAnsi="Times New Roman" w:cs="Times New Roman"/>
          <w:sz w:val="24"/>
          <w:szCs w:val="24"/>
        </w:rPr>
        <w:t>7</w:t>
      </w:r>
      <w:r w:rsidR="002420C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420C9" w:rsidRPr="002420C9">
        <w:rPr>
          <w:rFonts w:ascii="Times New Roman" w:eastAsia="Calibri" w:hAnsi="Times New Roman" w:cs="Times New Roman"/>
          <w:sz w:val="24"/>
          <w:szCs w:val="24"/>
        </w:rPr>
        <w:t>Ответ: Ришелье.</w:t>
      </w:r>
    </w:p>
    <w:p w:rsidR="000C2F17" w:rsidRDefault="000C2F17" w:rsidP="002420C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B437D0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. 1 – верно, 2 – верно, 3 – не верно.</w:t>
      </w:r>
    </w:p>
    <w:p w:rsidR="00FB59FB" w:rsidRPr="002420C9" w:rsidRDefault="00B437D0" w:rsidP="002420C9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FB59FB">
        <w:rPr>
          <w:rFonts w:ascii="Times New Roman" w:eastAsia="Calibri" w:hAnsi="Times New Roman" w:cs="Times New Roman"/>
          <w:sz w:val="24"/>
          <w:szCs w:val="24"/>
        </w:rPr>
        <w:t>. Ответ: диванный, так как остальные слова означают типы светильников.</w:t>
      </w:r>
    </w:p>
    <w:p w:rsidR="00B437D0" w:rsidRPr="00B437D0" w:rsidRDefault="00B437D0" w:rsidP="00B437D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20. </w:t>
      </w:r>
      <w:r w:rsidRPr="00B437D0">
        <w:rPr>
          <w:rFonts w:ascii="Times New Roman" w:eastAsia="Calibri" w:hAnsi="Times New Roman" w:cs="Times New Roman"/>
          <w:sz w:val="24"/>
          <w:szCs w:val="24"/>
        </w:rPr>
        <w:t>г) ракушка.</w:t>
      </w:r>
    </w:p>
    <w:p w:rsidR="00055FCC" w:rsidRDefault="00055FCC" w:rsidP="00055FC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21. 1 </w:t>
      </w:r>
      <w:r w:rsidR="00771FE3">
        <w:rPr>
          <w:rFonts w:ascii="Times New Roman" w:eastAsia="Calibri" w:hAnsi="Times New Roman" w:cs="Times New Roman"/>
          <w:sz w:val="24"/>
          <w:szCs w:val="24"/>
        </w:rPr>
        <w:t>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1FE3">
        <w:rPr>
          <w:rFonts w:ascii="Times New Roman" w:eastAsia="Calibri" w:hAnsi="Times New Roman" w:cs="Times New Roman"/>
          <w:sz w:val="24"/>
          <w:szCs w:val="24"/>
        </w:rPr>
        <w:t>В, 2 – Б, 3 – А.</w:t>
      </w:r>
    </w:p>
    <w:p w:rsidR="00055FCC" w:rsidRPr="00055FCC" w:rsidRDefault="00055FCC" w:rsidP="00055FC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22. </w:t>
      </w:r>
      <w:r w:rsidRPr="00055FCC">
        <w:rPr>
          <w:rFonts w:ascii="Times New Roman" w:eastAsia="Calibri" w:hAnsi="Times New Roman" w:cs="Times New Roman"/>
          <w:sz w:val="24"/>
          <w:szCs w:val="24"/>
        </w:rPr>
        <w:t>Ответ: 11 А. Решение: 220 В : 20 Ом = 11</w:t>
      </w:r>
      <w:proofErr w:type="gramStart"/>
      <w:r w:rsidRPr="00055FCC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</w:p>
    <w:p w:rsidR="00055FCC" w:rsidRPr="00055FCC" w:rsidRDefault="00055FCC" w:rsidP="00055FC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23. </w:t>
      </w:r>
      <w:r w:rsidRPr="00055FCC">
        <w:rPr>
          <w:rFonts w:ascii="Times New Roman" w:eastAsia="Calibri" w:hAnsi="Times New Roman" w:cs="Times New Roman"/>
          <w:sz w:val="24"/>
          <w:szCs w:val="24"/>
        </w:rPr>
        <w:t>Ответ: 7,5 тыс. руб. Решение: 500 х (30 – 15) = 7 500 руб.</w:t>
      </w:r>
    </w:p>
    <w:p w:rsidR="00055FCC" w:rsidRPr="00055FCC" w:rsidRDefault="00055FCC" w:rsidP="00055FC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24. </w:t>
      </w:r>
      <w:r w:rsidRPr="00055FCC">
        <w:rPr>
          <w:rFonts w:ascii="Times New Roman" w:eastAsia="Calibri" w:hAnsi="Times New Roman" w:cs="Times New Roman"/>
          <w:sz w:val="24"/>
          <w:szCs w:val="24"/>
        </w:rPr>
        <w:t xml:space="preserve">Ответ: </w:t>
      </w:r>
      <w:r w:rsidRPr="00055FCC">
        <w:rPr>
          <w:rFonts w:ascii="Times New Roman" w:eastAsia="Calibri" w:hAnsi="Times New Roman" w:cs="Times New Roman"/>
          <w:i/>
          <w:sz w:val="24"/>
          <w:szCs w:val="24"/>
        </w:rPr>
        <w:t>постоянные:</w:t>
      </w:r>
      <w:r w:rsidRPr="00055FCC">
        <w:rPr>
          <w:rFonts w:ascii="Times New Roman" w:eastAsia="Calibri" w:hAnsi="Times New Roman" w:cs="Times New Roman"/>
          <w:sz w:val="24"/>
          <w:szCs w:val="24"/>
        </w:rPr>
        <w:t xml:space="preserve"> плата за коммунальные услуги, расходы на питание, ежемесячная плата 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стоянку автомобиля; </w:t>
      </w:r>
      <w:r w:rsidRPr="00055FCC">
        <w:rPr>
          <w:rFonts w:ascii="Times New Roman" w:eastAsia="Calibri" w:hAnsi="Times New Roman" w:cs="Times New Roman"/>
          <w:i/>
          <w:sz w:val="24"/>
          <w:szCs w:val="24"/>
        </w:rPr>
        <w:t xml:space="preserve">переменные: </w:t>
      </w:r>
      <w:r w:rsidRPr="00055FCC">
        <w:rPr>
          <w:rFonts w:ascii="Times New Roman" w:eastAsia="Calibri" w:hAnsi="Times New Roman" w:cs="Times New Roman"/>
          <w:sz w:val="24"/>
          <w:szCs w:val="24"/>
        </w:rPr>
        <w:t>покупка обоев для ремонта квартиры, покупка зимней одежды, ремонт холодильника.</w:t>
      </w:r>
    </w:p>
    <w:p w:rsidR="00055FCC" w:rsidRDefault="00055FCC" w:rsidP="007E10E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25. Ответ: </w:t>
      </w:r>
      <w:r w:rsidR="007E10E6" w:rsidRPr="007E10E6">
        <w:rPr>
          <w:rFonts w:ascii="Times New Roman" w:eastAsia="Calibri" w:hAnsi="Times New Roman" w:cs="Times New Roman"/>
          <w:sz w:val="24"/>
          <w:szCs w:val="24"/>
        </w:rPr>
        <w:t>токарь, фрезеровщик,</w:t>
      </w:r>
      <w:r w:rsidR="007E10E6">
        <w:rPr>
          <w:rFonts w:ascii="Times New Roman" w:eastAsia="Calibri" w:hAnsi="Times New Roman" w:cs="Times New Roman"/>
          <w:sz w:val="24"/>
          <w:szCs w:val="24"/>
        </w:rPr>
        <w:t xml:space="preserve"> зуборезчик, контролер качества</w:t>
      </w:r>
      <w:r w:rsidR="00746A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571FC">
        <w:rPr>
          <w:rFonts w:ascii="Times New Roman" w:eastAsia="Calibri" w:hAnsi="Times New Roman" w:cs="Times New Roman"/>
          <w:sz w:val="24"/>
          <w:szCs w:val="24"/>
        </w:rPr>
        <w:t>. Творческое задание.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 xml:space="preserve">Оценка: 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>- силуэт одежды – 2,5 балла;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>- покрой одежды (покрой рукава, членение основных деталей) – 2,5 балла;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>- виды тканей и их расцветка – 2,5 балла;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>- подходящие аксессуары – 2,5 балла.</w:t>
      </w:r>
    </w:p>
    <w:p w:rsidR="000571FC" w:rsidRPr="000571FC" w:rsidRDefault="000571FC" w:rsidP="000571FC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0571FC">
        <w:rPr>
          <w:rFonts w:ascii="Times New Roman" w:eastAsia="Calibri" w:hAnsi="Times New Roman" w:cs="Times New Roman"/>
          <w:sz w:val="24"/>
          <w:szCs w:val="24"/>
        </w:rPr>
        <w:t>Итого: 2,5 + 2,5 + 2,5 + 2,5 + 2,5 = 10 баллов.</w:t>
      </w:r>
    </w:p>
    <w:p w:rsidR="000571FC" w:rsidRPr="00E13C74" w:rsidRDefault="000571FC" w:rsidP="007741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571FC" w:rsidRPr="00E1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342A5"/>
    <w:multiLevelType w:val="hybridMultilevel"/>
    <w:tmpl w:val="8A2C1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64572"/>
    <w:multiLevelType w:val="hybridMultilevel"/>
    <w:tmpl w:val="7C04211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240D0"/>
    <w:multiLevelType w:val="hybridMultilevel"/>
    <w:tmpl w:val="F006A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3F"/>
    <w:rsid w:val="00055FCC"/>
    <w:rsid w:val="000571FC"/>
    <w:rsid w:val="0008657E"/>
    <w:rsid w:val="00095DB5"/>
    <w:rsid w:val="000C2F17"/>
    <w:rsid w:val="001170F9"/>
    <w:rsid w:val="00127BD9"/>
    <w:rsid w:val="001449AC"/>
    <w:rsid w:val="00151C9B"/>
    <w:rsid w:val="001E09CF"/>
    <w:rsid w:val="002420C9"/>
    <w:rsid w:val="00246102"/>
    <w:rsid w:val="0025503F"/>
    <w:rsid w:val="002A76A7"/>
    <w:rsid w:val="00312DA6"/>
    <w:rsid w:val="003233A4"/>
    <w:rsid w:val="00333AE6"/>
    <w:rsid w:val="00386987"/>
    <w:rsid w:val="00441DBA"/>
    <w:rsid w:val="005062BB"/>
    <w:rsid w:val="00517ED6"/>
    <w:rsid w:val="00525F31"/>
    <w:rsid w:val="00534F5B"/>
    <w:rsid w:val="005B714B"/>
    <w:rsid w:val="00607AE1"/>
    <w:rsid w:val="00631C9C"/>
    <w:rsid w:val="006350FF"/>
    <w:rsid w:val="006C7FE1"/>
    <w:rsid w:val="00746A59"/>
    <w:rsid w:val="0075590A"/>
    <w:rsid w:val="00771FE3"/>
    <w:rsid w:val="007741FC"/>
    <w:rsid w:val="007E0450"/>
    <w:rsid w:val="007E10E6"/>
    <w:rsid w:val="008424C5"/>
    <w:rsid w:val="00853BF0"/>
    <w:rsid w:val="008D7083"/>
    <w:rsid w:val="009146C8"/>
    <w:rsid w:val="00985676"/>
    <w:rsid w:val="00997A8A"/>
    <w:rsid w:val="009A03D8"/>
    <w:rsid w:val="00A4593B"/>
    <w:rsid w:val="00A82753"/>
    <w:rsid w:val="00A93CF2"/>
    <w:rsid w:val="00B05DAB"/>
    <w:rsid w:val="00B11300"/>
    <w:rsid w:val="00B34009"/>
    <w:rsid w:val="00B437D0"/>
    <w:rsid w:val="00B878A3"/>
    <w:rsid w:val="00C3299A"/>
    <w:rsid w:val="00C61056"/>
    <w:rsid w:val="00C76831"/>
    <w:rsid w:val="00CF51A5"/>
    <w:rsid w:val="00D1082F"/>
    <w:rsid w:val="00E0639D"/>
    <w:rsid w:val="00E13C74"/>
    <w:rsid w:val="00E15DA0"/>
    <w:rsid w:val="00ED1DCF"/>
    <w:rsid w:val="00EE7BB3"/>
    <w:rsid w:val="00F50817"/>
    <w:rsid w:val="00FA50B6"/>
    <w:rsid w:val="00FB0CD7"/>
    <w:rsid w:val="00FB59FB"/>
    <w:rsid w:val="00FF29CF"/>
    <w:rsid w:val="00FF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83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DA6"/>
    <w:pPr>
      <w:ind w:left="720"/>
      <w:contextualSpacing/>
    </w:pPr>
  </w:style>
  <w:style w:type="table" w:styleId="a4">
    <w:name w:val="Table Grid"/>
    <w:basedOn w:val="a1"/>
    <w:uiPriority w:val="59"/>
    <w:rsid w:val="009A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55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6</cp:revision>
  <dcterms:created xsi:type="dcterms:W3CDTF">2020-10-06T11:46:00Z</dcterms:created>
  <dcterms:modified xsi:type="dcterms:W3CDTF">2020-10-06T16:16:00Z</dcterms:modified>
</cp:coreProperties>
</file>